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B" w:rsidRPr="00721D56" w:rsidRDefault="002A42BB" w:rsidP="002A42BB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721D56">
        <w:rPr>
          <w:rFonts w:eastAsia="標楷體"/>
          <w:color w:val="000000"/>
          <w:sz w:val="32"/>
          <w:szCs w:val="32"/>
        </w:rPr>
        <w:t xml:space="preserve">學年度　　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721D56">
        <w:rPr>
          <w:rFonts w:eastAsia="標楷體"/>
          <w:sz w:val="32"/>
          <w:szCs w:val="32"/>
        </w:rPr>
        <w:t>國民中小學</w:t>
      </w:r>
      <w:r w:rsidRPr="00721D56">
        <w:rPr>
          <w:rFonts w:eastAsia="標楷體"/>
          <w:color w:val="000000"/>
          <w:sz w:val="32"/>
          <w:szCs w:val="32"/>
        </w:rPr>
        <w:t xml:space="preserve">　　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721D56">
        <w:rPr>
          <w:rFonts w:eastAsia="標楷體"/>
          <w:color w:val="000000"/>
          <w:sz w:val="32"/>
          <w:szCs w:val="32"/>
        </w:rPr>
        <w:t>年級　　第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</w:t>
      </w:r>
      <w:r w:rsidRPr="00721D56">
        <w:rPr>
          <w:rFonts w:eastAsia="標楷體"/>
          <w:color w:val="000000"/>
          <w:sz w:val="32"/>
          <w:szCs w:val="32"/>
        </w:rPr>
        <w:t>學期</w:t>
      </w:r>
    </w:p>
    <w:p w:rsidR="002A42BB" w:rsidRPr="00721D56" w:rsidRDefault="002A42BB" w:rsidP="002A42BB">
      <w:pPr>
        <w:spacing w:line="560" w:lineRule="exact"/>
        <w:jc w:val="center"/>
        <w:rPr>
          <w:rFonts w:eastAsia="標楷體"/>
          <w:color w:val="000000"/>
          <w:sz w:val="32"/>
          <w:szCs w:val="32"/>
          <w:u w:val="single"/>
        </w:rPr>
      </w:pP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 w:rsidRPr="00721D56">
        <w:rPr>
          <w:rFonts w:eastAsia="標楷體"/>
          <w:color w:val="000000"/>
          <w:sz w:val="32"/>
          <w:szCs w:val="32"/>
        </w:rPr>
        <w:t>領域教學計畫表　　設計者：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　</w:t>
      </w:r>
      <w:r w:rsidRPr="00721D56">
        <w:rPr>
          <w:rFonts w:eastAsia="標楷體"/>
          <w:color w:val="000000"/>
          <w:sz w:val="32"/>
          <w:szCs w:val="32"/>
          <w:u w:val="single"/>
        </w:rPr>
        <w:t>.</w:t>
      </w:r>
    </w:p>
    <w:p w:rsidR="002A42BB" w:rsidRPr="00721D56" w:rsidRDefault="002A42BB" w:rsidP="002A42BB">
      <w:pPr>
        <w:pStyle w:val="a3"/>
        <w:tabs>
          <w:tab w:val="clear" w:pos="4153"/>
          <w:tab w:val="clear" w:pos="8306"/>
        </w:tabs>
        <w:spacing w:beforeLines="100" w:before="360" w:line="560" w:lineRule="exact"/>
        <w:rPr>
          <w:rFonts w:eastAsia="標楷體"/>
          <w:sz w:val="28"/>
          <w:szCs w:val="28"/>
        </w:rPr>
      </w:pPr>
      <w:r w:rsidRPr="00721D56">
        <w:rPr>
          <w:rFonts w:eastAsia="標楷體"/>
          <w:color w:val="000000"/>
          <w:sz w:val="28"/>
          <w:szCs w:val="28"/>
          <w:shd w:val="pct15" w:color="auto" w:fill="FFFFFF"/>
        </w:rPr>
        <w:sym w:font="Wingdings 2" w:char="F09E"/>
      </w:r>
      <w:r w:rsidRPr="00721D56">
        <w:rPr>
          <w:rFonts w:eastAsia="標楷體"/>
          <w:sz w:val="28"/>
          <w:szCs w:val="28"/>
        </w:rPr>
        <w:t>元將</w:t>
      </w:r>
      <w:proofErr w:type="gramStart"/>
      <w:r w:rsidRPr="00721D56">
        <w:rPr>
          <w:rFonts w:eastAsia="標楷體"/>
          <w:sz w:val="28"/>
          <w:szCs w:val="28"/>
        </w:rPr>
        <w:t>—</w:t>
      </w:r>
      <w:proofErr w:type="gramEnd"/>
      <w:r w:rsidR="006C776D" w:rsidRPr="006C776D">
        <w:rPr>
          <w:rFonts w:eastAsia="標楷體" w:hint="eastAsia"/>
          <w:sz w:val="28"/>
          <w:szCs w:val="28"/>
        </w:rPr>
        <w:t>Impress 5.X</w:t>
      </w:r>
      <w:r w:rsidR="006C776D" w:rsidRPr="006C776D">
        <w:rPr>
          <w:rFonts w:eastAsia="標楷體" w:hint="eastAsia"/>
          <w:sz w:val="28"/>
          <w:szCs w:val="28"/>
        </w:rPr>
        <w:t>輕鬆做簡報</w:t>
      </w:r>
      <w:r w:rsidRPr="00721D56">
        <w:rPr>
          <w:rFonts w:eastAsia="標楷體"/>
          <w:sz w:val="28"/>
          <w:szCs w:val="28"/>
        </w:rPr>
        <w:t xml:space="preserve">  </w:t>
      </w:r>
      <w:r w:rsidRPr="00721D56">
        <w:rPr>
          <w:rFonts w:eastAsia="標楷體"/>
          <w:sz w:val="28"/>
          <w:szCs w:val="28"/>
        </w:rPr>
        <w:t>教學計劃表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76"/>
        <w:gridCol w:w="3828"/>
        <w:gridCol w:w="850"/>
        <w:gridCol w:w="2410"/>
        <w:gridCol w:w="1417"/>
        <w:gridCol w:w="1276"/>
      </w:tblGrid>
      <w:tr w:rsidR="002A42BB" w:rsidRPr="00721D56" w:rsidTr="004F3BFC">
        <w:trPr>
          <w:trHeight w:val="880"/>
          <w:tblHeader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3276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828" w:type="dxa"/>
            <w:vAlign w:val="center"/>
          </w:tcPr>
          <w:p w:rsidR="002A42BB" w:rsidRPr="006742DE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42DE">
              <w:rPr>
                <w:rFonts w:eastAsia="標楷體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850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410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276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2A42BB" w:rsidRPr="00721D56" w:rsidTr="004F3BFC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第一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資訊教育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1-2-1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能瞭解資訊科技在日常生活之應用。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5-4-1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能區分自由軟體、共享軟體與商業軟體的異同。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社會學習領域</w:t>
            </w:r>
          </w:p>
          <w:p w:rsidR="002A42BB" w:rsidRPr="00721D5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3-3-1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依自己的觀點，對一組事物建立起分類和階層關係。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FB2041" w:rsidRDefault="00FB2041" w:rsidP="00FB204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【第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章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 xml:space="preserve">Impress 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簡報軟體</w:t>
            </w:r>
            <w:r w:rsidR="002A42BB" w:rsidRPr="00FB2041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4F3BFC" w:rsidRPr="004F3BFC" w:rsidRDefault="004F3BFC" w:rsidP="004F3BFC">
            <w:pPr>
              <w:pStyle w:val="a7"/>
              <w:autoSpaceDE w:val="0"/>
              <w:autoSpaceDN w:val="0"/>
              <w:adjustRightInd w:val="0"/>
              <w:snapToGrid w:val="0"/>
              <w:spacing w:line="360" w:lineRule="exact"/>
              <w:ind w:leftChars="0" w:left="1260"/>
              <w:rPr>
                <w:rFonts w:eastAsia="標楷體"/>
                <w:kern w:val="0"/>
                <w:sz w:val="28"/>
                <w:szCs w:val="28"/>
              </w:rPr>
            </w:pPr>
          </w:p>
          <w:p w:rsidR="00DA10DC" w:rsidRPr="00DA10DC" w:rsidRDefault="00DA10DC" w:rsidP="00DA1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認識多媒體簡報軟體</w:t>
            </w:r>
          </w:p>
          <w:p w:rsidR="00DA10DC" w:rsidRPr="00DA10DC" w:rsidRDefault="00DA10DC" w:rsidP="00DA1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 xml:space="preserve">LibreOffice </w:t>
            </w: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自由軟體</w:t>
            </w:r>
          </w:p>
          <w:p w:rsidR="00DA10DC" w:rsidRPr="00DA10DC" w:rsidRDefault="00DA10DC" w:rsidP="00DA1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下載與安裝</w:t>
            </w: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LibreOffice</w:t>
            </w:r>
          </w:p>
          <w:p w:rsidR="00DA10DC" w:rsidRPr="00DA10DC" w:rsidRDefault="00DA10DC" w:rsidP="00DA1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啟動</w:t>
            </w: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Impress</w:t>
            </w:r>
          </w:p>
          <w:p w:rsidR="00DA10DC" w:rsidRPr="00DA10DC" w:rsidRDefault="00DA10DC" w:rsidP="00DA1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 xml:space="preserve">Impress </w:t>
            </w: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操作介面</w:t>
            </w:r>
          </w:p>
          <w:p w:rsidR="002A42BB" w:rsidRPr="006742DE" w:rsidRDefault="00DA10DC" w:rsidP="00DA10DC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簡報製作</w:t>
            </w:r>
            <w:proofErr w:type="gramStart"/>
            <w:r w:rsidRPr="00DA10DC">
              <w:rPr>
                <w:rFonts w:eastAsia="標楷體" w:hint="eastAsia"/>
                <w:kern w:val="0"/>
                <w:sz w:val="28"/>
                <w:szCs w:val="28"/>
              </w:rPr>
              <w:t>祕訣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1D5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6C776D" w:rsidRDefault="006C776D" w:rsidP="00E3546D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Impress 5.X</w:t>
            </w:r>
          </w:p>
          <w:p w:rsidR="002A42BB" w:rsidRPr="00721D56" w:rsidRDefault="006C776D" w:rsidP="00E354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第二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資訊教育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2-2-2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能操作視窗環境的軟體。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社會學習領域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5-1-2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描述自己身心的變化與成長。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5-1-4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瞭解自己在群體中可以同時扮演多種角色。</w:t>
            </w:r>
          </w:p>
          <w:p w:rsidR="002A42BB" w:rsidRPr="00721D5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5-1-3 </w:t>
            </w:r>
            <w:r w:rsidRPr="00A219A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舉例說明自己的發展與成長會受到家庭與學校的影響。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E3546D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742DE">
              <w:rPr>
                <w:rFonts w:eastAsia="標楷體" w:hint="eastAsia"/>
                <w:sz w:val="28"/>
                <w:szCs w:val="28"/>
              </w:rPr>
              <w:t>【第二章</w:t>
            </w:r>
            <w:r w:rsidR="00FB204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B2041" w:rsidRPr="00FB2041">
              <w:rPr>
                <w:rFonts w:eastAsia="標楷體" w:hint="eastAsia"/>
                <w:kern w:val="0"/>
                <w:sz w:val="28"/>
                <w:szCs w:val="28"/>
              </w:rPr>
              <w:t xml:space="preserve">Impress </w:t>
            </w:r>
            <w:r w:rsidR="00FB2041" w:rsidRPr="00FB2041">
              <w:rPr>
                <w:rFonts w:eastAsia="標楷體" w:hint="eastAsia"/>
                <w:kern w:val="0"/>
                <w:sz w:val="28"/>
                <w:szCs w:val="28"/>
              </w:rPr>
              <w:t>小試身手</w:t>
            </w: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241495" w:rsidRPr="00241495" w:rsidRDefault="00241495" w:rsidP="0024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開啟範例檔案</w:t>
            </w:r>
          </w:p>
          <w:p w:rsidR="00241495" w:rsidRPr="00241495" w:rsidRDefault="00241495" w:rsidP="0024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設定背景圖片</w:t>
            </w:r>
          </w:p>
          <w:p w:rsidR="00241495" w:rsidRPr="00241495" w:rsidRDefault="00241495" w:rsidP="0024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基本功夫：新增、刪除、複製</w:t>
            </w:r>
          </w:p>
          <w:p w:rsidR="00241495" w:rsidRPr="00241495" w:rsidRDefault="00241495" w:rsidP="0024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調整標題與內文</w:t>
            </w:r>
          </w:p>
          <w:p w:rsidR="00241495" w:rsidRPr="00241495" w:rsidRDefault="00241495" w:rsidP="0024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插入圖片</w:t>
            </w:r>
          </w:p>
          <w:p w:rsidR="00241495" w:rsidRPr="00241495" w:rsidRDefault="00241495" w:rsidP="0024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投影片整理</w:t>
            </w:r>
          </w:p>
          <w:p w:rsidR="002A42BB" w:rsidRPr="006742DE" w:rsidRDefault="00241495" w:rsidP="00241495"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41495">
              <w:rPr>
                <w:rFonts w:eastAsia="標楷體" w:hint="eastAsia"/>
                <w:kern w:val="0"/>
                <w:sz w:val="28"/>
                <w:szCs w:val="28"/>
              </w:rPr>
              <w:t>另存新檔與另存副本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6C776D" w:rsidRPr="006C776D" w:rsidRDefault="006C776D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2A42BB" w:rsidRPr="00721D56" w:rsidRDefault="006C776D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第四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ind w:left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資訊教育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2-2-3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能正確使用儲存設備。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2-2-4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能有系統的管理電腦檔案。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3-2-1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能使用編輯器進行文稿之編修。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社會學習領域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5-1-1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覺察自己有權決定自我的發展。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5-3-4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舉例說明影響自己角色扮演的因素。</w:t>
            </w:r>
          </w:p>
          <w:p w:rsidR="002A42BB" w:rsidRPr="00414CFA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5-3-1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說明個體發展與成長，會受到社區與社會等重大的影響。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FB2041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>第三章</w:t>
            </w:r>
            <w:r w:rsidR="00FB204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FB2041" w:rsidRPr="00FB2041">
              <w:rPr>
                <w:rFonts w:eastAsia="標楷體" w:hint="eastAsia"/>
                <w:kern w:val="0"/>
                <w:sz w:val="28"/>
                <w:szCs w:val="28"/>
              </w:rPr>
              <w:t xml:space="preserve">Impress </w:t>
            </w:r>
            <w:r w:rsidR="00FB2041" w:rsidRPr="00FB2041">
              <w:rPr>
                <w:rFonts w:eastAsia="標楷體" w:hint="eastAsia"/>
                <w:kern w:val="0"/>
                <w:sz w:val="28"/>
                <w:szCs w:val="28"/>
              </w:rPr>
              <w:t>秀出我的夢想─基本技巧</w:t>
            </w: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B93F77" w:rsidRPr="00B93F77" w:rsidRDefault="00B93F77" w:rsidP="00B93F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B93F77">
              <w:rPr>
                <w:rFonts w:eastAsia="標楷體" w:hint="eastAsia"/>
                <w:kern w:val="0"/>
                <w:sz w:val="28"/>
                <w:szCs w:val="28"/>
              </w:rPr>
              <w:t>開啟範例檔案</w:t>
            </w:r>
          </w:p>
          <w:p w:rsidR="00B93F77" w:rsidRPr="00B93F77" w:rsidRDefault="00B93F77" w:rsidP="00B93F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B93F77">
              <w:rPr>
                <w:rFonts w:eastAsia="標楷體" w:hint="eastAsia"/>
                <w:kern w:val="0"/>
                <w:sz w:val="28"/>
                <w:szCs w:val="28"/>
              </w:rPr>
              <w:t>背景與版面配置：匯入點陣圖片、設定投影片背景、設定版面設置</w:t>
            </w:r>
          </w:p>
          <w:p w:rsidR="00B93F77" w:rsidRPr="00B93F77" w:rsidRDefault="00B93F77" w:rsidP="00B93F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B93F77">
              <w:rPr>
                <w:rFonts w:eastAsia="標楷體" w:hint="eastAsia"/>
                <w:kern w:val="0"/>
                <w:sz w:val="28"/>
                <w:szCs w:val="28"/>
              </w:rPr>
              <w:t>美術字標題與內文：插入美術字標題、加入投影片內文</w:t>
            </w:r>
          </w:p>
          <w:p w:rsidR="00B93F77" w:rsidRPr="00B93F77" w:rsidRDefault="00B93F77" w:rsidP="00B93F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B93F77">
              <w:rPr>
                <w:rFonts w:eastAsia="標楷體" w:hint="eastAsia"/>
                <w:kern w:val="0"/>
                <w:sz w:val="28"/>
                <w:szCs w:val="28"/>
              </w:rPr>
              <w:t>加入圖片</w:t>
            </w:r>
          </w:p>
          <w:p w:rsidR="00B93F77" w:rsidRPr="00B93F77" w:rsidRDefault="00B93F77" w:rsidP="00B93F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B93F77">
              <w:rPr>
                <w:rFonts w:eastAsia="標楷體" w:hint="eastAsia"/>
                <w:kern w:val="0"/>
                <w:sz w:val="28"/>
                <w:szCs w:val="28"/>
              </w:rPr>
              <w:t>加入頁碼</w:t>
            </w:r>
          </w:p>
          <w:p w:rsidR="002A42BB" w:rsidRPr="006742DE" w:rsidRDefault="00B93F77" w:rsidP="00B93F77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93F77">
              <w:rPr>
                <w:rFonts w:eastAsia="標楷體" w:hint="eastAsia"/>
                <w:kern w:val="0"/>
                <w:sz w:val="28"/>
                <w:szCs w:val="28"/>
              </w:rPr>
              <w:t>投影片放映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6C776D" w:rsidRPr="006C776D" w:rsidRDefault="006C776D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2A42BB" w:rsidRPr="00721D56" w:rsidRDefault="006C776D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第六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napToGrid w:val="0"/>
              <w:spacing w:line="360" w:lineRule="exact"/>
              <w:ind w:lef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第七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資訊教育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2-2-5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能正確操作鍵盤。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3-3-2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能利用簡報軟體編輯並播放簡報。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3-4-2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能利用軟體工具製作圖與表。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自然與生活科技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1-1-3-1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由系列的觀測資料，說出一個變動的事件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(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如豆子成長的過程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)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。</w:t>
            </w:r>
          </w:p>
          <w:p w:rsidR="002A42BB" w:rsidRPr="008A1DDA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1-2-5-2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能傾聽別人的報告，並能</w:t>
            </w:r>
            <w:proofErr w:type="gramStart"/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清楚的</w:t>
            </w:r>
            <w:proofErr w:type="gramEnd"/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表達自己的意思。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FB2041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>第四章</w:t>
            </w:r>
            <w:r w:rsidR="00FB204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FB2041" w:rsidRPr="00FB2041">
              <w:rPr>
                <w:rFonts w:eastAsia="標楷體" w:hint="eastAsia"/>
                <w:kern w:val="0"/>
                <w:sz w:val="28"/>
                <w:szCs w:val="28"/>
              </w:rPr>
              <w:t>小豆苗成長紀錄─圖片與圖表</w:t>
            </w: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4F3BFC" w:rsidRPr="006742DE" w:rsidRDefault="004F3BFC" w:rsidP="00E3546D">
            <w:pPr>
              <w:snapToGrid w:val="0"/>
              <w:spacing w:line="360" w:lineRule="exact"/>
              <w:ind w:left="720"/>
              <w:rPr>
                <w:rFonts w:eastAsia="標楷體"/>
                <w:sz w:val="28"/>
                <w:szCs w:val="28"/>
              </w:rPr>
            </w:pPr>
          </w:p>
          <w:p w:rsidR="00A24B04" w:rsidRPr="00A24B04" w:rsidRDefault="00A24B04" w:rsidP="00A24B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A24B04">
              <w:rPr>
                <w:rFonts w:eastAsia="標楷體" w:hint="eastAsia"/>
                <w:kern w:val="0"/>
                <w:sz w:val="28"/>
                <w:szCs w:val="28"/>
              </w:rPr>
              <w:t>開啟範例檔案</w:t>
            </w:r>
          </w:p>
          <w:p w:rsidR="00A24B04" w:rsidRPr="00A24B04" w:rsidRDefault="00A24B04" w:rsidP="00A24B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A24B04">
              <w:rPr>
                <w:rFonts w:eastAsia="標楷體" w:hint="eastAsia"/>
                <w:kern w:val="0"/>
                <w:sz w:val="28"/>
                <w:szCs w:val="28"/>
              </w:rPr>
              <w:t>圖片美化：加上邊框、快速替換影像、橢圓形圖片、圖片陰影、圖片翻轉、插入多張圖片</w:t>
            </w:r>
          </w:p>
          <w:p w:rsidR="00A24B04" w:rsidRPr="00A24B04" w:rsidRDefault="00A24B04" w:rsidP="00A24B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A24B04">
              <w:rPr>
                <w:rFonts w:eastAsia="標楷體" w:hint="eastAsia"/>
                <w:kern w:val="0"/>
                <w:sz w:val="28"/>
                <w:szCs w:val="28"/>
              </w:rPr>
              <w:t>圖表製作</w:t>
            </w:r>
          </w:p>
          <w:p w:rsidR="00A24B04" w:rsidRPr="00A24B04" w:rsidRDefault="00A24B04" w:rsidP="00A24B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A24B04">
              <w:rPr>
                <w:rFonts w:eastAsia="標楷體" w:hint="eastAsia"/>
                <w:kern w:val="0"/>
                <w:sz w:val="28"/>
                <w:szCs w:val="28"/>
              </w:rPr>
              <w:t>美化圖表</w:t>
            </w:r>
          </w:p>
          <w:p w:rsidR="00A24B04" w:rsidRPr="00A24B04" w:rsidRDefault="00A24B04" w:rsidP="00A24B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A24B04">
              <w:rPr>
                <w:rFonts w:eastAsia="標楷體" w:hint="eastAsia"/>
                <w:kern w:val="0"/>
                <w:sz w:val="28"/>
                <w:szCs w:val="28"/>
              </w:rPr>
              <w:t>加入文字與圖說</w:t>
            </w:r>
          </w:p>
          <w:p w:rsidR="002A42BB" w:rsidRPr="006742DE" w:rsidRDefault="00A24B04" w:rsidP="00A24B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24B04">
              <w:rPr>
                <w:rFonts w:eastAsia="標楷體" w:hint="eastAsia"/>
                <w:kern w:val="0"/>
                <w:sz w:val="28"/>
                <w:szCs w:val="28"/>
              </w:rPr>
              <w:t>設定轉場效果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6C776D" w:rsidRPr="006C776D" w:rsidRDefault="006C776D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2A42BB" w:rsidRPr="00721D56" w:rsidRDefault="006C776D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第八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72297A" w:rsidRPr="00721D56" w:rsidTr="004F3BFC">
        <w:trPr>
          <w:cantSplit/>
          <w:trHeight w:val="4574"/>
        </w:trPr>
        <w:tc>
          <w:tcPr>
            <w:tcW w:w="1288" w:type="dxa"/>
            <w:vAlign w:val="center"/>
          </w:tcPr>
          <w:p w:rsidR="0072297A" w:rsidRPr="00721D56" w:rsidRDefault="0072297A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第九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資訊教育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3-2-1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能使用編輯器進行文稿之編修。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4-3-6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能利用網路工具分享學習資源與心得。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社會學習領域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1-2-3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覺察人們對地方與環境的認識與感受具有差異性，並能表達對家鄉的關懷。</w:t>
            </w:r>
          </w:p>
          <w:p w:rsidR="0072297A" w:rsidRPr="00487FD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7-2-2 </w:t>
            </w:r>
            <w:r w:rsidRPr="00A219A6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認識各種資源，並說明其受損、消失、再生或創造的情形，並能愛護資源。</w:t>
            </w:r>
          </w:p>
        </w:tc>
        <w:tc>
          <w:tcPr>
            <w:tcW w:w="3828" w:type="dxa"/>
            <w:vMerge w:val="restart"/>
            <w:vAlign w:val="center"/>
          </w:tcPr>
          <w:p w:rsidR="0072297A" w:rsidRDefault="0072297A" w:rsidP="00FB2041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>第五章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B2041">
              <w:rPr>
                <w:rFonts w:eastAsia="標楷體" w:hint="eastAsia"/>
                <w:sz w:val="28"/>
                <w:szCs w:val="28"/>
              </w:rPr>
              <w:t>食安小偵探─大綱整理、設定母片與超連結</w:t>
            </w:r>
            <w:r w:rsidRPr="006742DE">
              <w:rPr>
                <w:rFonts w:eastAsia="標楷體" w:hint="eastAsia"/>
                <w:sz w:val="28"/>
                <w:szCs w:val="28"/>
              </w:rPr>
              <w:t>】</w:t>
            </w:r>
          </w:p>
          <w:p w:rsidR="0072297A" w:rsidRPr="006742DE" w:rsidRDefault="0072297A" w:rsidP="00E3546D">
            <w:pPr>
              <w:snapToGrid w:val="0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  <w:p w:rsidR="00A24B04" w:rsidRPr="00A24B04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開啟範例檔案</w:t>
            </w:r>
          </w:p>
          <w:p w:rsidR="00A24B04" w:rsidRPr="00A24B04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運用大綱整理</w:t>
            </w:r>
          </w:p>
          <w:p w:rsidR="00A24B04" w:rsidRPr="00A24B04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設定投影片母片</w:t>
            </w:r>
          </w:p>
          <w:p w:rsidR="00A24B04" w:rsidRPr="00A24B04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設計表格：插入表格、剪貼文字到表格、合併表格</w:t>
            </w:r>
          </w:p>
          <w:p w:rsidR="00A24B04" w:rsidRPr="00A24B04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文字調整與插入圖片</w:t>
            </w:r>
          </w:p>
          <w:p w:rsidR="00A24B04" w:rsidRPr="00A24B04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網站超連結</w:t>
            </w:r>
          </w:p>
          <w:p w:rsidR="0072297A" w:rsidRPr="006742DE" w:rsidRDefault="00A24B04" w:rsidP="00A24B04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24B04">
              <w:rPr>
                <w:rFonts w:eastAsia="標楷體" w:hint="eastAsia"/>
                <w:sz w:val="28"/>
                <w:szCs w:val="28"/>
              </w:rPr>
              <w:t>連續放映</w:t>
            </w:r>
            <w:r w:rsidRPr="00A24B04">
              <w:rPr>
                <w:rFonts w:eastAsia="標楷體" w:hint="eastAsia"/>
                <w:sz w:val="28"/>
                <w:szCs w:val="28"/>
              </w:rPr>
              <w:t>Show</w:t>
            </w:r>
            <w:r w:rsidRPr="00A24B0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2297A" w:rsidRPr="006742DE" w:rsidRDefault="0072297A" w:rsidP="00E3546D">
            <w:pPr>
              <w:snapToGrid w:val="0"/>
              <w:spacing w:line="360" w:lineRule="exact"/>
              <w:ind w:left="23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297A" w:rsidRPr="00721D56" w:rsidRDefault="0018511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72297A" w:rsidRPr="006C776D" w:rsidRDefault="0072297A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72297A" w:rsidRPr="00721D56" w:rsidRDefault="0072297A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72297A" w:rsidRPr="00721D56" w:rsidRDefault="0072297A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72297A" w:rsidRPr="00721D56" w:rsidRDefault="0072297A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72297A" w:rsidRPr="00721D56" w:rsidRDefault="0072297A" w:rsidP="00796E75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72297A" w:rsidRPr="00721D56" w:rsidTr="0072297A">
        <w:trPr>
          <w:cantSplit/>
          <w:trHeight w:val="2792"/>
        </w:trPr>
        <w:tc>
          <w:tcPr>
            <w:tcW w:w="1288" w:type="dxa"/>
            <w:vAlign w:val="center"/>
          </w:tcPr>
          <w:p w:rsidR="0072297A" w:rsidRPr="00721D56" w:rsidRDefault="0072297A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72297A" w:rsidRPr="006742DE" w:rsidRDefault="0072297A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297A" w:rsidRPr="00721D56" w:rsidRDefault="0072297A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72297A" w:rsidRPr="00721D56" w:rsidTr="004F3BFC">
        <w:trPr>
          <w:cantSplit/>
          <w:trHeight w:val="1778"/>
        </w:trPr>
        <w:tc>
          <w:tcPr>
            <w:tcW w:w="1288" w:type="dxa"/>
            <w:vAlign w:val="center"/>
          </w:tcPr>
          <w:p w:rsidR="0072297A" w:rsidRPr="00721D56" w:rsidRDefault="0072297A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72297A" w:rsidRPr="006742DE" w:rsidRDefault="0072297A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297A" w:rsidRPr="00721D56" w:rsidRDefault="0072297A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049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72297A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A219A6" w:rsidRPr="00A219A6" w:rsidRDefault="00A219A6" w:rsidP="00A219A6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資訊教育</w:t>
            </w:r>
          </w:p>
          <w:p w:rsidR="00A219A6" w:rsidRPr="00A219A6" w:rsidRDefault="00A219A6" w:rsidP="00A219A6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 xml:space="preserve">3-3-3 </w:t>
            </w: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能使用多媒體編輯軟體進行影音資料的製作。</w:t>
            </w:r>
          </w:p>
          <w:p w:rsidR="00A219A6" w:rsidRPr="00A219A6" w:rsidRDefault="00A219A6" w:rsidP="00A219A6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 xml:space="preserve">5-3-1 </w:t>
            </w: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能瞭解網路的虛擬特性。</w:t>
            </w:r>
          </w:p>
          <w:p w:rsidR="00A219A6" w:rsidRPr="00A219A6" w:rsidRDefault="00A219A6" w:rsidP="00A219A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A219A6" w:rsidRPr="00A219A6" w:rsidRDefault="00A219A6" w:rsidP="00A219A6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自然與生活科技</w:t>
            </w:r>
          </w:p>
          <w:p w:rsidR="00A219A6" w:rsidRPr="00A219A6" w:rsidRDefault="00A219A6" w:rsidP="00A219A6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 xml:space="preserve">1-2-5-2 </w:t>
            </w:r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能傾聽別人的報告，並能</w:t>
            </w:r>
            <w:proofErr w:type="gramStart"/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清楚的</w:t>
            </w:r>
            <w:proofErr w:type="gramEnd"/>
            <w:r w:rsidRPr="00A219A6">
              <w:rPr>
                <w:rFonts w:eastAsia="標楷體" w:hint="eastAsia"/>
                <w:color w:val="000000"/>
                <w:sz w:val="28"/>
                <w:szCs w:val="28"/>
              </w:rPr>
              <w:t>表達自己的意思。</w:t>
            </w:r>
          </w:p>
          <w:p w:rsidR="002A42BB" w:rsidRPr="00487FD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19A6">
              <w:rPr>
                <w:rFonts w:hint="eastAsia"/>
                <w:sz w:val="28"/>
                <w:szCs w:val="28"/>
              </w:rPr>
              <w:t>2-2-2-2 知道陸生( 或水生) 動物外型特徵、運動方式，注意到如何去改善生活環境、調節飲食，來維護</w:t>
            </w:r>
            <w:proofErr w:type="gramStart"/>
            <w:r w:rsidRPr="00A219A6">
              <w:rPr>
                <w:rFonts w:hint="eastAsia"/>
                <w:sz w:val="28"/>
                <w:szCs w:val="28"/>
              </w:rPr>
              <w:t>牠</w:t>
            </w:r>
            <w:proofErr w:type="gramEnd"/>
            <w:r w:rsidRPr="00A219A6">
              <w:rPr>
                <w:rFonts w:hint="eastAsia"/>
                <w:sz w:val="28"/>
                <w:szCs w:val="28"/>
              </w:rPr>
              <w:t>的健康。</w:t>
            </w:r>
          </w:p>
        </w:tc>
        <w:tc>
          <w:tcPr>
            <w:tcW w:w="3828" w:type="dxa"/>
            <w:vMerge w:val="restart"/>
            <w:vAlign w:val="center"/>
          </w:tcPr>
          <w:p w:rsidR="00FB2041" w:rsidRPr="00FB2041" w:rsidRDefault="002A42BB" w:rsidP="00FB2041">
            <w:p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proofErr w:type="gramEnd"/>
            <w:r w:rsidRPr="006742DE">
              <w:rPr>
                <w:rFonts w:eastAsia="標楷體"/>
                <w:kern w:val="0"/>
                <w:sz w:val="28"/>
                <w:szCs w:val="28"/>
              </w:rPr>
              <w:t>第六章</w:t>
            </w:r>
            <w:r w:rsidR="00FB204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FB2041" w:rsidRPr="00FB2041">
              <w:rPr>
                <w:rFonts w:eastAsia="標楷體" w:hint="eastAsia"/>
                <w:sz w:val="28"/>
                <w:szCs w:val="28"/>
              </w:rPr>
              <w:t>樹林好朋友八色鳥</w:t>
            </w:r>
          </w:p>
          <w:p w:rsidR="002A42BB" w:rsidRDefault="00FB2041" w:rsidP="00FB2041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B2041">
              <w:rPr>
                <w:rFonts w:eastAsia="標楷體" w:hint="eastAsia"/>
                <w:sz w:val="28"/>
                <w:szCs w:val="28"/>
              </w:rPr>
              <w:t>─</w:t>
            </w:r>
            <w:proofErr w:type="gramEnd"/>
            <w:r w:rsidRPr="00FB2041">
              <w:rPr>
                <w:rFonts w:eastAsia="標楷體" w:hint="eastAsia"/>
                <w:sz w:val="28"/>
                <w:szCs w:val="28"/>
              </w:rPr>
              <w:t>快取圖案與製作動畫影像</w:t>
            </w:r>
            <w:proofErr w:type="gramStart"/>
            <w:r w:rsidR="002A42BB" w:rsidRPr="006742DE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3544D1" w:rsidRPr="003544D1" w:rsidRDefault="003544D1" w:rsidP="003544D1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設定投影片內建母片</w:t>
            </w:r>
          </w:p>
          <w:p w:rsidR="003544D1" w:rsidRPr="003544D1" w:rsidRDefault="003544D1" w:rsidP="003544D1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快取圖案與設定顏色</w:t>
            </w:r>
          </w:p>
          <w:p w:rsidR="003544D1" w:rsidRPr="003544D1" w:rsidRDefault="003544D1" w:rsidP="003544D1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標題、文字與圖說</w:t>
            </w:r>
          </w:p>
          <w:p w:rsidR="003544D1" w:rsidRPr="003544D1" w:rsidRDefault="003544D1" w:rsidP="003544D1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加入圖片</w:t>
            </w:r>
          </w:p>
          <w:p w:rsidR="002A42BB" w:rsidRPr="006742DE" w:rsidRDefault="003544D1" w:rsidP="003544D1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製作動畫影像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6C776D" w:rsidRPr="006C776D" w:rsidRDefault="006C776D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2A42BB" w:rsidRPr="00721D56" w:rsidRDefault="006C776D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049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72297A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050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72297A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72297A"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資訊教育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4-3-1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能應用網路的資訊解決問題。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4-3-5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能利用搜尋引擎及搜尋技巧，尋找合適的網路資源。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5-3-5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能認識網路資源的合理使用原則。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自然與生活科技</w:t>
            </w:r>
          </w:p>
          <w:p w:rsidR="00A219A6" w:rsidRPr="00A219A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1-2-5-2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能傾聽別人的報告，並能</w:t>
            </w:r>
            <w:proofErr w:type="gramStart"/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清楚的</w:t>
            </w:r>
            <w:proofErr w:type="gramEnd"/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表達自己的意思。</w:t>
            </w:r>
          </w:p>
          <w:p w:rsidR="002A42BB" w:rsidRPr="00721D56" w:rsidRDefault="00A219A6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2-2-2-2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知道陸生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或水生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)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動物外型特徵、運動方式，注意到如何去改善生活環境、調節飲食，來維護</w:t>
            </w:r>
            <w:proofErr w:type="gramStart"/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牠</w:t>
            </w:r>
            <w:proofErr w:type="gramEnd"/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的健康。</w:t>
            </w:r>
          </w:p>
        </w:tc>
        <w:tc>
          <w:tcPr>
            <w:tcW w:w="3828" w:type="dxa"/>
            <w:vMerge w:val="restart"/>
            <w:vAlign w:val="center"/>
          </w:tcPr>
          <w:p w:rsidR="00FB2041" w:rsidRPr="00FB2041" w:rsidRDefault="002A42BB" w:rsidP="00FB2041">
            <w:p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proofErr w:type="gramEnd"/>
            <w:r w:rsidRPr="006742DE">
              <w:rPr>
                <w:rFonts w:eastAsia="標楷體"/>
                <w:kern w:val="0"/>
                <w:sz w:val="28"/>
                <w:szCs w:val="28"/>
              </w:rPr>
              <w:t>第七章</w:t>
            </w:r>
            <w:r w:rsidR="00FB204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FB2041" w:rsidRPr="00FB2041">
              <w:rPr>
                <w:rFonts w:eastAsia="標楷體" w:hint="eastAsia"/>
                <w:sz w:val="28"/>
                <w:szCs w:val="28"/>
              </w:rPr>
              <w:t>蛙</w:t>
            </w:r>
            <w:proofErr w:type="gramStart"/>
            <w:r w:rsidR="00FB2041" w:rsidRPr="00FB2041">
              <w:rPr>
                <w:rFonts w:eastAsia="標楷體" w:hint="eastAsia"/>
                <w:sz w:val="28"/>
                <w:szCs w:val="28"/>
              </w:rPr>
              <w:t>蛙</w:t>
            </w:r>
            <w:proofErr w:type="gramEnd"/>
            <w:r w:rsidR="00FB2041" w:rsidRPr="00FB2041">
              <w:rPr>
                <w:rFonts w:eastAsia="標楷體" w:hint="eastAsia"/>
                <w:sz w:val="28"/>
                <w:szCs w:val="28"/>
              </w:rPr>
              <w:t>小劇場</w:t>
            </w:r>
          </w:p>
          <w:p w:rsidR="002A42BB" w:rsidRDefault="00FB2041" w:rsidP="00FB2041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B2041">
              <w:rPr>
                <w:rFonts w:eastAsia="標楷體" w:hint="eastAsia"/>
                <w:sz w:val="28"/>
                <w:szCs w:val="28"/>
              </w:rPr>
              <w:t>─</w:t>
            </w:r>
            <w:proofErr w:type="gramEnd"/>
            <w:r w:rsidRPr="00FB2041">
              <w:rPr>
                <w:rFonts w:eastAsia="標楷體" w:hint="eastAsia"/>
                <w:sz w:val="28"/>
                <w:szCs w:val="28"/>
              </w:rPr>
              <w:t>加入音效與建立互動按鈕</w:t>
            </w:r>
            <w:proofErr w:type="gramStart"/>
            <w:r w:rsidR="002A42BB" w:rsidRPr="006742DE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3544D1" w:rsidRPr="003544D1" w:rsidRDefault="003544D1" w:rsidP="003544D1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開啟範例檔案</w:t>
            </w:r>
          </w:p>
          <w:p w:rsidR="003544D1" w:rsidRPr="003544D1" w:rsidRDefault="003544D1" w:rsidP="003544D1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加入音效與背景音樂</w:t>
            </w:r>
          </w:p>
          <w:p w:rsidR="003544D1" w:rsidRPr="003544D1" w:rsidRDefault="003544D1" w:rsidP="003544D1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匯入其他簡報</w:t>
            </w:r>
          </w:p>
          <w:p w:rsidR="003544D1" w:rsidRPr="003544D1" w:rsidRDefault="003544D1" w:rsidP="003544D1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將投影片重新命名</w:t>
            </w:r>
          </w:p>
          <w:p w:rsidR="003544D1" w:rsidRPr="003544D1" w:rsidRDefault="003544D1" w:rsidP="003544D1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建立互動按鈕：加入按鈕用圖片、讓按鈕互動起來、每頁都加上按鈕</w:t>
            </w:r>
          </w:p>
          <w:p w:rsidR="002A42BB" w:rsidRPr="006742DE" w:rsidRDefault="003544D1" w:rsidP="003544D1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匯出</w:t>
            </w:r>
            <w:proofErr w:type="spellStart"/>
            <w:r w:rsidRPr="003544D1">
              <w:rPr>
                <w:rFonts w:eastAsia="標楷體" w:hint="eastAsia"/>
                <w:sz w:val="28"/>
                <w:szCs w:val="28"/>
              </w:rPr>
              <w:t>swf</w:t>
            </w:r>
            <w:proofErr w:type="spellEnd"/>
            <w:r w:rsidRPr="003544D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44D1">
              <w:rPr>
                <w:rFonts w:eastAsia="標楷體" w:hint="eastAsia"/>
                <w:sz w:val="28"/>
                <w:szCs w:val="28"/>
              </w:rPr>
              <w:t>檔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6C776D" w:rsidRPr="006C776D" w:rsidRDefault="006C776D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2A42BB" w:rsidRPr="00721D56" w:rsidRDefault="006C776D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72297A"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72297A">
              <w:rPr>
                <w:rFonts w:eastAsia="標楷體" w:hint="eastAsia"/>
                <w:color w:val="000000"/>
                <w:sz w:val="28"/>
                <w:szCs w:val="28"/>
              </w:rPr>
              <w:t>七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2297A" w:rsidRPr="00721D56" w:rsidTr="0072297A">
        <w:trPr>
          <w:cantSplit/>
          <w:trHeight w:val="2925"/>
        </w:trPr>
        <w:tc>
          <w:tcPr>
            <w:tcW w:w="1288" w:type="dxa"/>
            <w:vAlign w:val="center"/>
          </w:tcPr>
          <w:p w:rsidR="0072297A" w:rsidRPr="00721D56" w:rsidRDefault="0072297A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第十八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資訊教育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3-4-1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能利用軟體工具分析簡單的數據資料。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5-3-4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能認識正確引述網路資源的方式。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自然與生活科技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1-2-5-1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能運用表格、圖表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如解讀資料及登錄資料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  <w:p w:rsidR="0072297A" w:rsidRPr="00A219A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1-3-4-3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由資料顯示的相關，推測其背後可能的因果關係。</w:t>
            </w:r>
          </w:p>
          <w:p w:rsidR="0072297A" w:rsidRPr="00721D56" w:rsidRDefault="0072297A" w:rsidP="00A219A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2-2-2-2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知道陸生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(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或水生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) </w:t>
            </w:r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動物外型特徵、運動方式，注意到如何去改善生活環境、調節飲食，來維護</w:t>
            </w:r>
            <w:proofErr w:type="gramStart"/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牠</w:t>
            </w:r>
            <w:proofErr w:type="gramEnd"/>
            <w:r w:rsidRPr="00A219A6">
              <w:rPr>
                <w:rFonts w:ascii="Times New Roman" w:hAnsi="Times New Roman" w:cs="Times New Roman" w:hint="eastAsia"/>
                <w:sz w:val="28"/>
                <w:szCs w:val="28"/>
              </w:rPr>
              <w:t>的健康。</w:t>
            </w:r>
          </w:p>
        </w:tc>
        <w:tc>
          <w:tcPr>
            <w:tcW w:w="3828" w:type="dxa"/>
            <w:vMerge w:val="restart"/>
            <w:vAlign w:val="center"/>
          </w:tcPr>
          <w:p w:rsidR="0072297A" w:rsidRDefault="0072297A" w:rsidP="00FB2041">
            <w:pPr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A219A6">
              <w:rPr>
                <w:rFonts w:eastAsia="標楷體" w:hint="eastAsia"/>
                <w:kern w:val="0"/>
                <w:sz w:val="28"/>
                <w:szCs w:val="28"/>
              </w:rPr>
              <w:t>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八</w:t>
            </w:r>
            <w:r w:rsidRPr="00A219A6">
              <w:rPr>
                <w:rFonts w:eastAsia="標楷體" w:hint="eastAsia"/>
                <w:kern w:val="0"/>
                <w:sz w:val="28"/>
                <w:szCs w:val="28"/>
              </w:rPr>
              <w:t>章</w:t>
            </w:r>
            <w:r w:rsidRPr="00A219A6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歡迎黑面琵鷺─插入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 xml:space="preserve">OLE </w:t>
            </w:r>
            <w:r w:rsidRPr="00FB2041">
              <w:rPr>
                <w:rFonts w:eastAsia="標楷體" w:hint="eastAsia"/>
                <w:kern w:val="0"/>
                <w:sz w:val="28"/>
                <w:szCs w:val="28"/>
              </w:rPr>
              <w:t>與設定對話功能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72297A" w:rsidRPr="006742DE" w:rsidRDefault="0072297A" w:rsidP="00FB2041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3544D1" w:rsidRPr="003544D1" w:rsidRDefault="003544D1" w:rsidP="003544D1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開啟範例檔案</w:t>
            </w:r>
          </w:p>
          <w:p w:rsidR="003544D1" w:rsidRPr="003544D1" w:rsidRDefault="003544D1" w:rsidP="003544D1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認識與插入</w:t>
            </w:r>
            <w:r w:rsidRPr="003544D1">
              <w:rPr>
                <w:rFonts w:eastAsia="標楷體" w:hint="eastAsia"/>
                <w:sz w:val="28"/>
                <w:szCs w:val="28"/>
              </w:rPr>
              <w:t xml:space="preserve">OLE </w:t>
            </w:r>
            <w:r w:rsidRPr="003544D1">
              <w:rPr>
                <w:rFonts w:eastAsia="標楷體" w:hint="eastAsia"/>
                <w:sz w:val="28"/>
                <w:szCs w:val="28"/>
              </w:rPr>
              <w:t>物件</w:t>
            </w:r>
          </w:p>
          <w:p w:rsidR="003544D1" w:rsidRPr="003544D1" w:rsidRDefault="003544D1" w:rsidP="003544D1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插入設計圖表</w:t>
            </w:r>
          </w:p>
          <w:p w:rsidR="003544D1" w:rsidRPr="003544D1" w:rsidRDefault="003544D1" w:rsidP="003544D1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製作來源連結</w:t>
            </w:r>
          </w:p>
          <w:p w:rsidR="0072297A" w:rsidRPr="006742DE" w:rsidRDefault="003544D1" w:rsidP="003544D1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544D1">
              <w:rPr>
                <w:rFonts w:eastAsia="標楷體" w:hint="eastAsia"/>
                <w:sz w:val="28"/>
                <w:szCs w:val="28"/>
              </w:rPr>
              <w:t>設定對話功能：插入圖片與對話文字、群組圖片與設定動畫</w:t>
            </w:r>
          </w:p>
        </w:tc>
        <w:tc>
          <w:tcPr>
            <w:tcW w:w="850" w:type="dxa"/>
            <w:vMerge w:val="restart"/>
            <w:vAlign w:val="center"/>
          </w:tcPr>
          <w:p w:rsidR="0072297A" w:rsidRPr="00721D56" w:rsidRDefault="0018511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vAlign w:val="center"/>
          </w:tcPr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72297A" w:rsidRPr="006C776D" w:rsidRDefault="0072297A" w:rsidP="006C77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C776D">
              <w:rPr>
                <w:rFonts w:eastAsia="標楷體"/>
                <w:sz w:val="28"/>
                <w:szCs w:val="28"/>
              </w:rPr>
              <w:t>Impress 5.X</w:t>
            </w:r>
          </w:p>
          <w:p w:rsidR="0072297A" w:rsidRPr="00721D56" w:rsidRDefault="0072297A" w:rsidP="006C77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776D">
              <w:rPr>
                <w:rFonts w:eastAsia="標楷體" w:hint="eastAsia"/>
                <w:sz w:val="28"/>
                <w:szCs w:val="28"/>
              </w:rPr>
              <w:t>輕鬆做簡報</w:t>
            </w:r>
          </w:p>
        </w:tc>
        <w:tc>
          <w:tcPr>
            <w:tcW w:w="1417" w:type="dxa"/>
            <w:vMerge w:val="restart"/>
            <w:vAlign w:val="center"/>
          </w:tcPr>
          <w:p w:rsidR="0072297A" w:rsidRPr="00721D56" w:rsidRDefault="0072297A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72297A" w:rsidRPr="00721D56" w:rsidRDefault="0072297A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72297A" w:rsidRPr="00721D56" w:rsidRDefault="0072297A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72297A" w:rsidRPr="00721D56" w:rsidRDefault="0072297A" w:rsidP="00796E7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A42BB" w:rsidRPr="00721D56" w:rsidTr="0072297A">
        <w:trPr>
          <w:cantSplit/>
          <w:trHeight w:val="1968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第十九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189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第二十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2A42BB" w:rsidRPr="00721D56" w:rsidRDefault="002A42BB" w:rsidP="002A42BB">
      <w:pPr>
        <w:spacing w:line="80" w:lineRule="exact"/>
        <w:jc w:val="both"/>
        <w:rPr>
          <w:rFonts w:eastAsia="標楷體"/>
          <w:color w:val="000000"/>
          <w:sz w:val="16"/>
          <w:szCs w:val="16"/>
        </w:rPr>
      </w:pPr>
    </w:p>
    <w:p w:rsidR="00E645E2" w:rsidRDefault="00E645E2"/>
    <w:sectPr w:rsidR="00E645E2" w:rsidSect="002A42BB">
      <w:pgSz w:w="16838" w:h="11906" w:orient="landscape" w:code="9"/>
      <w:pgMar w:top="851" w:right="962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D9" w:rsidRDefault="005A7CD9" w:rsidP="006C776D">
      <w:r>
        <w:separator/>
      </w:r>
    </w:p>
  </w:endnote>
  <w:endnote w:type="continuationSeparator" w:id="0">
    <w:p w:rsidR="005A7CD9" w:rsidRDefault="005A7CD9" w:rsidP="006C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D9" w:rsidRDefault="005A7CD9" w:rsidP="006C776D">
      <w:r>
        <w:separator/>
      </w:r>
    </w:p>
  </w:footnote>
  <w:footnote w:type="continuationSeparator" w:id="0">
    <w:p w:rsidR="005A7CD9" w:rsidRDefault="005A7CD9" w:rsidP="006C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19"/>
    <w:multiLevelType w:val="hybridMultilevel"/>
    <w:tmpl w:val="E68895FE"/>
    <w:lvl w:ilvl="0" w:tplc="6AE693B4">
      <w:start w:val="1"/>
      <w:numFmt w:val="taiwaneseCountingThousand"/>
      <w:lvlText w:val="【第%1章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D614C"/>
    <w:multiLevelType w:val="hybridMultilevel"/>
    <w:tmpl w:val="DA7A1BF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15232"/>
    <w:multiLevelType w:val="hybridMultilevel"/>
    <w:tmpl w:val="1D4089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924AA9"/>
    <w:multiLevelType w:val="hybridMultilevel"/>
    <w:tmpl w:val="8A8490E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986BCD"/>
    <w:multiLevelType w:val="hybridMultilevel"/>
    <w:tmpl w:val="C8109BF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3B1F35"/>
    <w:multiLevelType w:val="hybridMultilevel"/>
    <w:tmpl w:val="B5F654A6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754D07"/>
    <w:multiLevelType w:val="hybridMultilevel"/>
    <w:tmpl w:val="B6B6F71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5B7E64"/>
    <w:multiLevelType w:val="hybridMultilevel"/>
    <w:tmpl w:val="403A3F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EA0155"/>
    <w:multiLevelType w:val="hybridMultilevel"/>
    <w:tmpl w:val="8580FC1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B"/>
    <w:rsid w:val="00185116"/>
    <w:rsid w:val="001F000C"/>
    <w:rsid w:val="00224AAF"/>
    <w:rsid w:val="00241495"/>
    <w:rsid w:val="002A42BB"/>
    <w:rsid w:val="003544D1"/>
    <w:rsid w:val="004F3BFC"/>
    <w:rsid w:val="005621D1"/>
    <w:rsid w:val="005A7CD9"/>
    <w:rsid w:val="006C776D"/>
    <w:rsid w:val="0072297A"/>
    <w:rsid w:val="00A219A6"/>
    <w:rsid w:val="00A24B04"/>
    <w:rsid w:val="00B93F77"/>
    <w:rsid w:val="00DA10DC"/>
    <w:rsid w:val="00E3546D"/>
    <w:rsid w:val="00E645E2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C77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C7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C77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C7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2017-04-24T07:44:00Z</dcterms:created>
  <dcterms:modified xsi:type="dcterms:W3CDTF">2017-04-24T09:38:00Z</dcterms:modified>
</cp:coreProperties>
</file>